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C19B" w14:textId="6FEC6B78" w:rsidR="00383369" w:rsidRPr="007D7BB7" w:rsidRDefault="001569CD" w:rsidP="00F47920">
      <w:pPr>
        <w:jc w:val="center"/>
        <w:rPr>
          <w:b/>
          <w:bCs/>
          <w:bdr w:val="single" w:sz="4" w:space="0" w:color="auto"/>
        </w:rPr>
      </w:pPr>
      <w:r w:rsidRPr="007D7BB7">
        <w:rPr>
          <w:rFonts w:hint="eastAsia"/>
          <w:b/>
          <w:bCs/>
          <w:bdr w:val="single" w:sz="4" w:space="0" w:color="auto"/>
        </w:rPr>
        <w:t>全国プログラム委員会からのお知らせ</w:t>
      </w:r>
      <w:r w:rsidR="00003FAD" w:rsidRPr="007D7BB7">
        <w:rPr>
          <w:rFonts w:hint="eastAsia"/>
          <w:b/>
          <w:bCs/>
          <w:bdr w:val="single" w:sz="4" w:space="0" w:color="auto"/>
        </w:rPr>
        <w:t>（全国研究大会報告募集）</w:t>
      </w:r>
    </w:p>
    <w:p w14:paraId="2CE89AF1" w14:textId="76FE1B08" w:rsidR="001569CD" w:rsidRPr="007D7BB7" w:rsidRDefault="00F47920" w:rsidP="00F47920">
      <w:pPr>
        <w:jc w:val="right"/>
      </w:pPr>
      <w:r w:rsidRPr="007D7BB7">
        <w:rPr>
          <w:rFonts w:hint="eastAsia"/>
        </w:rPr>
        <w:t>水野谷武志（全国プログラム委員長）</w:t>
      </w:r>
    </w:p>
    <w:p w14:paraId="1EF9FA25" w14:textId="5EE86874" w:rsidR="00F47920" w:rsidRPr="007D7BB7" w:rsidRDefault="00F47920">
      <w:pPr>
        <w:rPr>
          <w:b/>
          <w:bCs/>
        </w:rPr>
      </w:pPr>
    </w:p>
    <w:p w14:paraId="14FC209B" w14:textId="04E60485" w:rsidR="00003FAD" w:rsidRPr="007D7BB7" w:rsidRDefault="00003FAD">
      <w:pPr>
        <w:rPr>
          <w:b/>
          <w:bCs/>
        </w:rPr>
      </w:pPr>
      <w:r w:rsidRPr="007D7BB7">
        <w:rPr>
          <w:rFonts w:hint="eastAsia"/>
          <w:b/>
          <w:bCs/>
        </w:rPr>
        <w:t>2021年度</w:t>
      </w:r>
      <w:r w:rsidR="006C7240" w:rsidRPr="007D7BB7">
        <w:rPr>
          <w:rFonts w:hint="eastAsia"/>
          <w:b/>
          <w:bCs/>
        </w:rPr>
        <w:t>（第65回）</w:t>
      </w:r>
      <w:r w:rsidRPr="007D7BB7">
        <w:rPr>
          <w:rFonts w:hint="eastAsia"/>
          <w:b/>
          <w:bCs/>
        </w:rPr>
        <w:t>全国研究大会の企画セッションの設置と報告者の募集について</w:t>
      </w:r>
    </w:p>
    <w:p w14:paraId="6FBF4F1B" w14:textId="5175C890" w:rsidR="008F7EFB" w:rsidRPr="007D7BB7" w:rsidRDefault="008F7EFB"/>
    <w:p w14:paraId="2E9C2630" w14:textId="3F2450A8" w:rsidR="00003FAD" w:rsidRPr="007D7BB7" w:rsidRDefault="00003FAD">
      <w:r w:rsidRPr="007D7BB7">
        <w:rPr>
          <w:rFonts w:hint="eastAsia"/>
        </w:rPr>
        <w:t xml:space="preserve">　2021年度全国研究大会は</w:t>
      </w:r>
      <w:r w:rsidR="00BB0A83">
        <w:rPr>
          <w:rFonts w:hint="eastAsia"/>
        </w:rPr>
        <w:t>，</w:t>
      </w:r>
      <w:r w:rsidRPr="007D7BB7">
        <w:rPr>
          <w:rFonts w:hint="eastAsia"/>
        </w:rPr>
        <w:t>北海道支部を開催担当支部として以下の日程で</w:t>
      </w:r>
      <w:r w:rsidR="00787CA2">
        <w:rPr>
          <w:rFonts w:hint="eastAsia"/>
        </w:rPr>
        <w:t>オンラインで</w:t>
      </w:r>
      <w:r w:rsidRPr="007D7BB7">
        <w:rPr>
          <w:rFonts w:hint="eastAsia"/>
        </w:rPr>
        <w:t>実施</w:t>
      </w:r>
      <w:r w:rsidR="00787CA2">
        <w:rPr>
          <w:rFonts w:hint="eastAsia"/>
        </w:rPr>
        <w:t>します</w:t>
      </w:r>
      <w:r w:rsidRPr="007D7BB7">
        <w:rPr>
          <w:rFonts w:hint="eastAsia"/>
        </w:rPr>
        <w:t>。</w:t>
      </w:r>
    </w:p>
    <w:p w14:paraId="23B24119" w14:textId="496FA062" w:rsidR="00003FAD" w:rsidRPr="00BB0A83" w:rsidRDefault="00003FAD"/>
    <w:p w14:paraId="7F55E48A" w14:textId="77777777" w:rsidR="00003FAD" w:rsidRPr="007D7BB7" w:rsidRDefault="00003FAD" w:rsidP="00003FAD">
      <w:r w:rsidRPr="007D7BB7">
        <w:rPr>
          <w:rFonts w:hint="eastAsia"/>
        </w:rPr>
        <w:t>〔日程〕2021年10月16日（土曜），17日（日曜）</w:t>
      </w:r>
    </w:p>
    <w:p w14:paraId="42697A9B" w14:textId="6F370B07" w:rsidR="00003FAD" w:rsidRPr="007D7BB7" w:rsidRDefault="00003FAD" w:rsidP="00003FAD">
      <w:r w:rsidRPr="007D7BB7">
        <w:rPr>
          <w:rFonts w:hint="eastAsia"/>
        </w:rPr>
        <w:t>〔会場〕</w:t>
      </w:r>
      <w:r w:rsidR="00BB0A83">
        <w:rPr>
          <w:rFonts w:hint="eastAsia"/>
        </w:rPr>
        <w:t>オンライン（Zoom）</w:t>
      </w:r>
    </w:p>
    <w:p w14:paraId="5A689A87" w14:textId="79FD1F75" w:rsidR="00003FAD" w:rsidRPr="007D7BB7" w:rsidRDefault="00003FAD"/>
    <w:p w14:paraId="7C2167DA" w14:textId="63B14304" w:rsidR="000E47A2" w:rsidRPr="007D7BB7" w:rsidRDefault="00003FAD">
      <w:r w:rsidRPr="007D7BB7">
        <w:rPr>
          <w:rFonts w:hint="eastAsia"/>
        </w:rPr>
        <w:t xml:space="preserve">　つきましては，研究大会での報告を希望されている会員の方は下記の要領でお申し込みをお願いします。</w:t>
      </w:r>
      <w:r w:rsidR="000E47A2" w:rsidRPr="007D7BB7">
        <w:rPr>
          <w:rFonts w:hint="eastAsia"/>
        </w:rPr>
        <w:t>また，報告者の方には研究大会に先立って『</w:t>
      </w:r>
      <w:r w:rsidR="006C7240" w:rsidRPr="007D7BB7">
        <w:rPr>
          <w:rFonts w:hint="eastAsia"/>
        </w:rPr>
        <w:t>2021年度全国研究大会</w:t>
      </w:r>
      <w:r w:rsidR="000E47A2" w:rsidRPr="007D7BB7">
        <w:rPr>
          <w:rFonts w:hint="eastAsia"/>
        </w:rPr>
        <w:t>報告要旨集』原稿，そして大会終了後には『</w:t>
      </w:r>
      <w:r w:rsidR="006C7240" w:rsidRPr="007D7BB7">
        <w:rPr>
          <w:rFonts w:hint="eastAsia"/>
        </w:rPr>
        <w:t>2021年度全国研究大会</w:t>
      </w:r>
      <w:r w:rsidR="000E47A2" w:rsidRPr="007D7BB7">
        <w:rPr>
          <w:rFonts w:hint="eastAsia"/>
        </w:rPr>
        <w:t>報告集』原稿を提出していただきます。</w:t>
      </w:r>
    </w:p>
    <w:p w14:paraId="7E0A95FA" w14:textId="546D31EE" w:rsidR="00003FAD" w:rsidRPr="007D7BB7" w:rsidRDefault="00003FAD" w:rsidP="000E47A2">
      <w:pPr>
        <w:ind w:firstLineChars="100" w:firstLine="210"/>
      </w:pPr>
      <w:r w:rsidRPr="007D7BB7">
        <w:rPr>
          <w:rFonts w:hint="eastAsia"/>
        </w:rPr>
        <w:t>なお，最終的なプログラムの確定に際しては，</w:t>
      </w:r>
      <w:r w:rsidR="00A016F0" w:rsidRPr="007D7BB7">
        <w:rPr>
          <w:rFonts w:hint="eastAsia"/>
        </w:rPr>
        <w:t>企画セッション間での調整，一般報告希望者の企画セッションへの参加，あるいは追加セッションでの報告などをプログラム委員会の方からお願いするケースもあることをお含みおきください。</w:t>
      </w:r>
    </w:p>
    <w:p w14:paraId="763E6B5D" w14:textId="3C677D24" w:rsidR="00003FAD" w:rsidRPr="007D7BB7" w:rsidRDefault="00003FAD"/>
    <w:p w14:paraId="693894CF" w14:textId="3AB1B506" w:rsidR="00A016F0" w:rsidRPr="007D7BB7" w:rsidRDefault="00A016F0"/>
    <w:p w14:paraId="4E7A6944" w14:textId="37645B4B" w:rsidR="00A016F0" w:rsidRPr="007D7BB7" w:rsidRDefault="00A016F0">
      <w:pPr>
        <w:rPr>
          <w:b/>
          <w:bCs/>
        </w:rPr>
      </w:pPr>
      <w:r w:rsidRPr="007D7BB7">
        <w:rPr>
          <w:rFonts w:hint="eastAsia"/>
          <w:b/>
          <w:bCs/>
        </w:rPr>
        <w:t>1．報告申込みの要領</w:t>
      </w:r>
    </w:p>
    <w:p w14:paraId="200F28EF" w14:textId="30EBBB8D" w:rsidR="00A016F0" w:rsidRPr="007D7BB7" w:rsidRDefault="00A016F0">
      <w:pPr>
        <w:rPr>
          <w:b/>
          <w:bCs/>
        </w:rPr>
      </w:pPr>
      <w:r w:rsidRPr="007D7BB7">
        <w:rPr>
          <w:rFonts w:hint="eastAsia"/>
          <w:b/>
          <w:bCs/>
        </w:rPr>
        <w:t>【報告者の資格】</w:t>
      </w:r>
    </w:p>
    <w:p w14:paraId="263E4DF9" w14:textId="64D9895C" w:rsidR="006D09E9" w:rsidRPr="007D7BB7" w:rsidRDefault="00A016F0" w:rsidP="005158FE">
      <w:r w:rsidRPr="007D7BB7">
        <w:rPr>
          <w:rFonts w:hint="eastAsia"/>
        </w:rPr>
        <w:t xml:space="preserve">　原則として会員とします（複数で報告する場合にも全員会員が基本です）。</w:t>
      </w:r>
    </w:p>
    <w:p w14:paraId="08777959" w14:textId="2F34CEE7" w:rsidR="00A016F0" w:rsidRPr="007D7BB7" w:rsidRDefault="00A016F0" w:rsidP="005158FE">
      <w:r w:rsidRPr="007D7BB7">
        <w:rPr>
          <w:rFonts w:hint="eastAsia"/>
        </w:rPr>
        <w:t>注）非会員の報告については機関誌『統計学』投稿規程に準じることとします。また，有効期限付き滞在ビザで入国している外国人会員（もしくは共同報告者に予定される外国人非会員）で報告を希望する場合には，滞在ビザの有効期限にご注意ください。学会報告を理由に滞在許可の延長申請をしても，許可されないことがあります。在留期間に定めのある会員は，あらかじめ滞在期間の延長を申請し，その許可を得るなどの必要な措置をとってから，エントリーしてください。</w:t>
      </w:r>
    </w:p>
    <w:p w14:paraId="55789B94" w14:textId="77777777" w:rsidR="003A14FE" w:rsidRPr="007D7BB7" w:rsidRDefault="003A14FE" w:rsidP="003A14FE"/>
    <w:p w14:paraId="629CA426" w14:textId="3360A012" w:rsidR="003A14FE" w:rsidRPr="007D7BB7" w:rsidRDefault="003A14FE" w:rsidP="003A14FE">
      <w:pPr>
        <w:rPr>
          <w:b/>
          <w:bCs/>
        </w:rPr>
      </w:pPr>
      <w:r w:rsidRPr="007D7BB7">
        <w:rPr>
          <w:rFonts w:hint="eastAsia"/>
          <w:b/>
          <w:bCs/>
        </w:rPr>
        <w:t>【報告者募集期間】</w:t>
      </w:r>
    </w:p>
    <w:p w14:paraId="2E5238E5" w14:textId="1B2BDC3E" w:rsidR="003A14FE" w:rsidRPr="007D7BB7" w:rsidRDefault="00FA5D81" w:rsidP="003A14FE">
      <w:r w:rsidRPr="00FA5D81">
        <w:t>2021年6月25日（金）～</w:t>
      </w:r>
      <w:r w:rsidR="00787CA2">
        <w:rPr>
          <w:rFonts w:hint="eastAsia"/>
        </w:rPr>
        <w:t>8</w:t>
      </w:r>
      <w:r w:rsidRPr="00FA5D81">
        <w:t>月</w:t>
      </w:r>
      <w:r w:rsidR="00787CA2">
        <w:rPr>
          <w:rFonts w:hint="eastAsia"/>
        </w:rPr>
        <w:t>16</w:t>
      </w:r>
      <w:r w:rsidRPr="00FA5D81">
        <w:t>日（</w:t>
      </w:r>
      <w:r w:rsidR="00787CA2">
        <w:rPr>
          <w:rFonts w:hint="eastAsia"/>
        </w:rPr>
        <w:t>月</w:t>
      </w:r>
      <w:r w:rsidRPr="00FA5D81">
        <w:t>）</w:t>
      </w:r>
      <w:r w:rsidR="003A14FE" w:rsidRPr="007D7BB7">
        <w:t>（期限厳守</w:t>
      </w:r>
      <w:r w:rsidR="00E53A3B" w:rsidRPr="007D7BB7">
        <w:rPr>
          <w:rFonts w:hint="eastAsia"/>
        </w:rPr>
        <w:t>へのご協力をお願いいたします</w:t>
      </w:r>
      <w:r w:rsidR="003A14FE" w:rsidRPr="007D7BB7">
        <w:t>）</w:t>
      </w:r>
    </w:p>
    <w:p w14:paraId="17F23EA0" w14:textId="43593746" w:rsidR="00A016F0" w:rsidRPr="007D7BB7" w:rsidRDefault="00A016F0" w:rsidP="005158FE"/>
    <w:p w14:paraId="50AA4648" w14:textId="7C8D5A64" w:rsidR="00A016F0" w:rsidRPr="007D7BB7" w:rsidRDefault="00A016F0" w:rsidP="005158FE">
      <w:pPr>
        <w:rPr>
          <w:b/>
          <w:bCs/>
        </w:rPr>
      </w:pPr>
      <w:r w:rsidRPr="007D7BB7">
        <w:rPr>
          <w:rFonts w:hint="eastAsia"/>
          <w:b/>
          <w:bCs/>
        </w:rPr>
        <w:t>【申込み方法】</w:t>
      </w:r>
    </w:p>
    <w:p w14:paraId="55D19ECB" w14:textId="447F8299" w:rsidR="00A016F0" w:rsidRPr="007D7BB7" w:rsidRDefault="00A016F0" w:rsidP="005158FE">
      <w:r w:rsidRPr="007D7BB7">
        <w:rPr>
          <w:rFonts w:hint="eastAsia"/>
        </w:rPr>
        <w:t xml:space="preserve">　「全国研究大会報告申込みフォーム」に必要事項を記入の上，プログラム委員長・水野谷</w:t>
      </w:r>
      <w:r w:rsidRPr="007D7BB7">
        <w:rPr>
          <w:rFonts w:hint="eastAsia"/>
        </w:rPr>
        <w:lastRenderedPageBreak/>
        <w:t>武志まで郵送または電子メールで申し込んでください。申込みフォーム（ワードファイル）は，学会のウェブサイト（</w:t>
      </w:r>
      <w:r w:rsidR="00BF4B5C" w:rsidRPr="007D7BB7">
        <w:t>http://www.jsest.jp/</w:t>
      </w:r>
      <w:r w:rsidR="00BF4B5C" w:rsidRPr="007D7BB7">
        <w:rPr>
          <w:rFonts w:hint="eastAsia"/>
        </w:rPr>
        <w:t>全国研究大会</w:t>
      </w:r>
      <w:r w:rsidRPr="007D7BB7">
        <w:t>/</w:t>
      </w:r>
      <w:r w:rsidRPr="007D7BB7">
        <w:rPr>
          <w:rFonts w:hint="eastAsia"/>
        </w:rPr>
        <w:t>）からダウンロードできますので，必要な方はそちらもご利用ください。</w:t>
      </w:r>
    </w:p>
    <w:p w14:paraId="0A9201F9" w14:textId="212DFC44" w:rsidR="003A14FE" w:rsidRPr="007D7BB7" w:rsidRDefault="003A14FE" w:rsidP="003A14FE">
      <w:r w:rsidRPr="007D7BB7">
        <w:rPr>
          <w:rFonts w:hint="eastAsia"/>
        </w:rPr>
        <w:t>①郵送の場合</w:t>
      </w:r>
    </w:p>
    <w:p w14:paraId="1E625D7D" w14:textId="77777777" w:rsidR="003A14FE" w:rsidRPr="007D7BB7" w:rsidRDefault="003A14FE" w:rsidP="003A14FE">
      <w:r w:rsidRPr="007D7BB7">
        <w:rPr>
          <w:rFonts w:hint="eastAsia"/>
        </w:rPr>
        <w:t>〒</w:t>
      </w:r>
      <w:r w:rsidRPr="007D7BB7">
        <w:t>062-8605　札幌市豊平区旭町4-1-40</w:t>
      </w:r>
    </w:p>
    <w:p w14:paraId="3EA94872" w14:textId="77777777" w:rsidR="003A14FE" w:rsidRPr="007D7BB7" w:rsidRDefault="003A14FE" w:rsidP="003A14FE">
      <w:r w:rsidRPr="007D7BB7">
        <w:rPr>
          <w:rFonts w:hint="eastAsia"/>
        </w:rPr>
        <w:t xml:space="preserve">　北海学園大学経済学部　水野谷武志　宛</w:t>
      </w:r>
    </w:p>
    <w:p w14:paraId="7F4D148D" w14:textId="3507301E" w:rsidR="003A14FE" w:rsidRPr="007D7BB7" w:rsidRDefault="003A14FE" w:rsidP="003A14FE">
      <w:r w:rsidRPr="007D7BB7">
        <w:rPr>
          <w:rFonts w:hint="eastAsia"/>
        </w:rPr>
        <w:t>②電子メールの場合</w:t>
      </w:r>
    </w:p>
    <w:p w14:paraId="4B1A6EF1" w14:textId="77777777" w:rsidR="003A14FE" w:rsidRPr="007D7BB7" w:rsidRDefault="003A14FE" w:rsidP="003A14FE">
      <w:r w:rsidRPr="007D7BB7">
        <w:rPr>
          <w:rFonts w:hint="eastAsia"/>
        </w:rPr>
        <w:t>記入済みフォームを添付して，水野谷武志宛（</w:t>
      </w:r>
      <w:r w:rsidRPr="007D7BB7">
        <w:t>mizunoya@econ.hokkai-s-u.ac.jp）に送付してください。なお送付に際しては，メールの「件名」に必ず「大会報告申し込み」と明記してください。</w:t>
      </w:r>
    </w:p>
    <w:p w14:paraId="4263633E" w14:textId="1504877A" w:rsidR="003A14FE" w:rsidRPr="007D7BB7" w:rsidRDefault="003A14FE" w:rsidP="005158FE"/>
    <w:p w14:paraId="76182884" w14:textId="174582E5" w:rsidR="00A016F0" w:rsidRPr="007D7BB7" w:rsidRDefault="003A14FE" w:rsidP="005158FE">
      <w:pPr>
        <w:rPr>
          <w:b/>
          <w:bCs/>
        </w:rPr>
      </w:pPr>
      <w:r w:rsidRPr="007D7BB7">
        <w:rPr>
          <w:rFonts w:hint="eastAsia"/>
          <w:b/>
          <w:bCs/>
        </w:rPr>
        <w:t>【その他】</w:t>
      </w:r>
    </w:p>
    <w:p w14:paraId="60BB58E4" w14:textId="60ADCA6F" w:rsidR="003A14FE" w:rsidRPr="007D7BB7" w:rsidRDefault="003A14FE" w:rsidP="005158FE">
      <w:r w:rsidRPr="007D7BB7">
        <w:rPr>
          <w:rFonts w:hint="eastAsia"/>
        </w:rPr>
        <w:t xml:space="preserve">　報告の採否は改めて委員会から報告希望者に</w:t>
      </w:r>
      <w:r w:rsidR="00787CA2">
        <w:rPr>
          <w:rFonts w:hint="eastAsia"/>
        </w:rPr>
        <w:t>8月中</w:t>
      </w:r>
      <w:r w:rsidR="00E53A3B" w:rsidRPr="007D7BB7">
        <w:rPr>
          <w:rFonts w:hint="eastAsia"/>
        </w:rPr>
        <w:t>に</w:t>
      </w:r>
      <w:r w:rsidRPr="007D7BB7">
        <w:rPr>
          <w:rFonts w:hint="eastAsia"/>
        </w:rPr>
        <w:t>連絡します</w:t>
      </w:r>
      <w:r w:rsidR="00D31F27" w:rsidRPr="007D7BB7">
        <w:rPr>
          <w:rFonts w:hint="eastAsia"/>
        </w:rPr>
        <w:t>ので，もし連絡が無い場合には水野谷までご連絡ください。</w:t>
      </w:r>
    </w:p>
    <w:p w14:paraId="62F6C5DE" w14:textId="0D1EE642" w:rsidR="003A14FE" w:rsidRPr="007D7BB7" w:rsidRDefault="003A14FE" w:rsidP="005158FE"/>
    <w:p w14:paraId="75741A96" w14:textId="246F1E04" w:rsidR="00E53A3B" w:rsidRPr="007D7BB7" w:rsidRDefault="00E53A3B" w:rsidP="005158FE">
      <w:pPr>
        <w:rPr>
          <w:b/>
          <w:bCs/>
        </w:rPr>
      </w:pPr>
      <w:r w:rsidRPr="007D7BB7">
        <w:rPr>
          <w:rFonts w:hint="eastAsia"/>
          <w:b/>
          <w:bCs/>
        </w:rPr>
        <w:t>2．一般報告，企画セッションのテーマ・提案者・趣旨</w:t>
      </w:r>
    </w:p>
    <w:p w14:paraId="55DF55B2" w14:textId="2C9A6070" w:rsidR="00E53A3B" w:rsidRPr="007D7BB7" w:rsidRDefault="00E53A3B" w:rsidP="005158FE">
      <w:pPr>
        <w:rPr>
          <w:b/>
          <w:bCs/>
        </w:rPr>
      </w:pPr>
      <w:r w:rsidRPr="007D7BB7">
        <w:rPr>
          <w:rFonts w:hint="eastAsia"/>
          <w:b/>
          <w:bCs/>
        </w:rPr>
        <w:t>2-1　一般報告（自由論題）</w:t>
      </w:r>
    </w:p>
    <w:p w14:paraId="39727D6F" w14:textId="00D4EAB5" w:rsidR="00E53A3B" w:rsidRPr="007D7BB7" w:rsidRDefault="00E53A3B" w:rsidP="005158FE">
      <w:r w:rsidRPr="007D7BB7">
        <w:rPr>
          <w:rFonts w:hint="eastAsia"/>
        </w:rPr>
        <w:t xml:space="preserve">　自由論題での一般研究報告を募集します。なお，関連性の強い報告がまとまれば，プログラム委員会の議を経て新たに企画セッションとして設置することもあります。</w:t>
      </w:r>
    </w:p>
    <w:p w14:paraId="033CE02C" w14:textId="5170B739" w:rsidR="00E53A3B" w:rsidRPr="007D7BB7" w:rsidRDefault="00E53A3B" w:rsidP="005158FE"/>
    <w:p w14:paraId="6C31F6BB" w14:textId="2C8DC54A" w:rsidR="00E53A3B" w:rsidRPr="007D7BB7" w:rsidRDefault="00E53A3B" w:rsidP="005158FE">
      <w:pPr>
        <w:rPr>
          <w:b/>
          <w:bCs/>
        </w:rPr>
      </w:pPr>
      <w:r w:rsidRPr="007D7BB7">
        <w:rPr>
          <w:rFonts w:hint="eastAsia"/>
          <w:b/>
          <w:bCs/>
        </w:rPr>
        <w:t>2-2　企画セッション</w:t>
      </w:r>
    </w:p>
    <w:p w14:paraId="55D67056" w14:textId="3EB41DC4" w:rsidR="00E53A3B" w:rsidRPr="007D7BB7" w:rsidRDefault="00E53A3B" w:rsidP="005158FE">
      <w:pPr>
        <w:rPr>
          <w:b/>
          <w:bCs/>
        </w:rPr>
      </w:pPr>
      <w:r w:rsidRPr="007D7BB7">
        <w:rPr>
          <w:rFonts w:hint="eastAsia"/>
          <w:b/>
          <w:bCs/>
        </w:rPr>
        <w:t>１）特別講演―札幌市の新型コロナウイルス感染症</w:t>
      </w:r>
      <w:r w:rsidR="002557BC">
        <w:rPr>
          <w:rFonts w:hint="eastAsia"/>
          <w:b/>
          <w:bCs/>
        </w:rPr>
        <w:t>対策</w:t>
      </w:r>
      <w:r w:rsidRPr="007D7BB7">
        <w:rPr>
          <w:rFonts w:hint="eastAsia"/>
          <w:b/>
          <w:bCs/>
        </w:rPr>
        <w:t>と</w:t>
      </w:r>
      <w:r w:rsidRPr="007D7BB7">
        <w:rPr>
          <w:b/>
          <w:bCs/>
        </w:rPr>
        <w:t>GISの活用（仮）</w:t>
      </w:r>
    </w:p>
    <w:p w14:paraId="01EEE2D4" w14:textId="77777777" w:rsidR="00E53A3B" w:rsidRPr="007D7BB7" w:rsidRDefault="00E53A3B" w:rsidP="00290E33">
      <w:r w:rsidRPr="007D7BB7">
        <w:rPr>
          <w:rFonts w:hint="eastAsia"/>
        </w:rPr>
        <w:t>提案者：全国プログラム委員会</w:t>
      </w:r>
    </w:p>
    <w:p w14:paraId="44809B8F" w14:textId="2E01AA86" w:rsidR="00E53A3B" w:rsidRPr="007D7BB7" w:rsidRDefault="00E53A3B" w:rsidP="00E53A3B">
      <w:r w:rsidRPr="007D7BB7">
        <w:rPr>
          <w:rFonts w:hint="eastAsia"/>
        </w:rPr>
        <w:t xml:space="preserve">　</w:t>
      </w:r>
      <w:r w:rsidR="002557BC" w:rsidRPr="002557BC">
        <w:rPr>
          <w:rFonts w:hint="eastAsia"/>
        </w:rPr>
        <w:t>新型コロナウイルス感染症の収束が見通せない中，感染拡大を食い止めるためには現場感覚に即応した地方自治体の舵取りが求められる。そのひとつとして，本研究大会の開催を担当する北海道支部では札幌市の取組みに注目した。札幌市では</w:t>
      </w:r>
      <w:r w:rsidR="002557BC" w:rsidRPr="002557BC">
        <w:t>2020年5月から</w:t>
      </w:r>
      <w:r w:rsidR="00FA5D81">
        <w:rPr>
          <w:rFonts w:hint="eastAsia"/>
        </w:rPr>
        <w:t>，</w:t>
      </w:r>
      <w:r w:rsidR="002557BC" w:rsidRPr="002557BC">
        <w:t>札幌医科大学・北海道科学大学・北海道情報大学等と協働し，GISを駆使した宿泊療養・自宅療養者らの健康観察を行っている。行政側の業務低減のみならず，被健康観察者のリスク判定を自動化し，これら情報を現場や保健所内にて共有，見える化することで，感染拡大期の限られた医療資源の配分</w:t>
      </w:r>
      <w:r w:rsidR="002557BC" w:rsidRPr="002557BC">
        <w:rPr>
          <w:rFonts w:hint="eastAsia"/>
        </w:rPr>
        <w:t>にも寄与している。このような現場の具体的な取組みと今後の課題について理解することは本学会員にとって適時的であるとともに貴重な機会となりえる。また</w:t>
      </w:r>
      <w:r w:rsidR="002557BC" w:rsidRPr="002557BC">
        <w:t>GISの活用という点でも本学会と</w:t>
      </w:r>
      <w:r w:rsidR="002557BC">
        <w:rPr>
          <w:rFonts w:hint="eastAsia"/>
        </w:rPr>
        <w:t>おお</w:t>
      </w:r>
      <w:r w:rsidR="002557BC" w:rsidRPr="002557BC">
        <w:t>いにつながり，学術的にも意義があると考え，特別講演として設置する。なお，講演者は札幌市の取組みで中心的な役割を果たしている，札幌医科大学の小山雅之先生を予定している。</w:t>
      </w:r>
    </w:p>
    <w:p w14:paraId="0D569EE2" w14:textId="4F1A0956" w:rsidR="00E53A3B" w:rsidRPr="007D7BB7" w:rsidRDefault="00E53A3B" w:rsidP="005158FE"/>
    <w:p w14:paraId="5FCE0039" w14:textId="7EDC0E42" w:rsidR="00290E33" w:rsidRPr="007D7BB7" w:rsidRDefault="00290E33" w:rsidP="00290E33">
      <w:pPr>
        <w:rPr>
          <w:b/>
          <w:bCs/>
        </w:rPr>
      </w:pPr>
      <w:r w:rsidRPr="007D7BB7">
        <w:rPr>
          <w:rFonts w:hint="eastAsia"/>
          <w:b/>
          <w:bCs/>
        </w:rPr>
        <w:t>２）</w:t>
      </w:r>
      <w:r w:rsidRPr="007D7BB7">
        <w:rPr>
          <w:b/>
          <w:bCs/>
        </w:rPr>
        <w:t>2025年成立の国民経済計算・国際収支統計周辺の課題</w:t>
      </w:r>
    </w:p>
    <w:p w14:paraId="7CEB74A7" w14:textId="77777777" w:rsidR="00290E33" w:rsidRPr="007D7BB7" w:rsidRDefault="00290E33" w:rsidP="00290E33">
      <w:r w:rsidRPr="007D7BB7">
        <w:rPr>
          <w:rFonts w:hint="eastAsia"/>
        </w:rPr>
        <w:lastRenderedPageBreak/>
        <w:t>提案者：櫻本健（立教大学）</w:t>
      </w:r>
    </w:p>
    <w:p w14:paraId="6FE724B9" w14:textId="77777777" w:rsidR="00290E33" w:rsidRPr="007D7BB7" w:rsidRDefault="00290E33" w:rsidP="00290E33">
      <w:pPr>
        <w:ind w:firstLineChars="100" w:firstLine="210"/>
      </w:pPr>
      <w:r w:rsidRPr="007D7BB7">
        <w:rPr>
          <w:rFonts w:hint="eastAsia"/>
        </w:rPr>
        <w:t>国民経済計算，国際収支統計，国際標準産業分類といった主要な加工統計が</w:t>
      </w:r>
      <w:r w:rsidRPr="007D7BB7">
        <w:t>2025年に改訂される予定になっており，国際的にグローバリゼーション，デジタライゼーション，サステナビリティといった</w:t>
      </w:r>
      <w:r w:rsidRPr="007D7BB7">
        <w:rPr>
          <w:rFonts w:hint="eastAsia"/>
        </w:rPr>
        <w:t>多数の分野で世界中の専門家を集めて議論が進められている。これまでと異なり，ここまでの国際会合では日本もそれなりに貢献できている。セッションではトピックごとに現状を共有し，日本としてできうることを検討する。</w:t>
      </w:r>
    </w:p>
    <w:p w14:paraId="1178C95E" w14:textId="77777777" w:rsidR="00290E33" w:rsidRPr="007D7BB7" w:rsidRDefault="00290E33" w:rsidP="00290E33"/>
    <w:p w14:paraId="61D1CDE0" w14:textId="72C5E052" w:rsidR="00290E33" w:rsidRPr="007D7BB7" w:rsidRDefault="00290E33" w:rsidP="00290E33">
      <w:pPr>
        <w:rPr>
          <w:b/>
          <w:bCs/>
        </w:rPr>
      </w:pPr>
      <w:r w:rsidRPr="007D7BB7">
        <w:rPr>
          <w:rFonts w:hint="eastAsia"/>
          <w:b/>
          <w:bCs/>
        </w:rPr>
        <w:t>３）日本の統計史を考える</w:t>
      </w:r>
      <w:r w:rsidRPr="007D7BB7">
        <w:rPr>
          <w:b/>
          <w:bCs/>
        </w:rPr>
        <w:t>(仮)</w:t>
      </w:r>
    </w:p>
    <w:p w14:paraId="48D3E317" w14:textId="77777777" w:rsidR="00290E33" w:rsidRPr="007D7BB7" w:rsidRDefault="00290E33" w:rsidP="00290E33">
      <w:r w:rsidRPr="007D7BB7">
        <w:rPr>
          <w:rFonts w:hint="eastAsia"/>
        </w:rPr>
        <w:t>提案者：小林良行（総務省統計研究研修所）</w:t>
      </w:r>
    </w:p>
    <w:p w14:paraId="03BBC599" w14:textId="77777777" w:rsidR="00290E33" w:rsidRPr="007D7BB7" w:rsidRDefault="00290E33" w:rsidP="00290E33">
      <w:pPr>
        <w:ind w:firstLineChars="100" w:firstLine="210"/>
      </w:pPr>
      <w:r w:rsidRPr="007D7BB7">
        <w:rPr>
          <w:rFonts w:hint="eastAsia"/>
        </w:rPr>
        <w:t>本セッションは統計史の重要性について再認識を促すことを目的として設けるものである。わが国に西欧の統計思想が導入された約</w:t>
      </w:r>
      <w:r w:rsidRPr="007D7BB7">
        <w:t>150年前から今日までの間，統計の理論，実務，制度，学説などには様々な変遷があった。本セッションはこれら諸分野を歴史的な観点でとらえる報告を中心とする。歴史的な観点とは後代における客観性のある批判・評価の観点と言えよう。本セッションで考えている統計史は，国内だけでなく諸外国との統計学上のかかわりも視野に入れ，明治期以降を基本的な時間的範囲としたものである。</w:t>
      </w:r>
    </w:p>
    <w:p w14:paraId="559822B2" w14:textId="77777777" w:rsidR="00290E33" w:rsidRPr="007D7BB7" w:rsidRDefault="00290E33" w:rsidP="00290E33"/>
    <w:p w14:paraId="4877F5A2" w14:textId="7F8FB394" w:rsidR="00290E33" w:rsidRPr="007D7BB7" w:rsidRDefault="00290E33" w:rsidP="00290E33">
      <w:pPr>
        <w:rPr>
          <w:b/>
          <w:bCs/>
        </w:rPr>
      </w:pPr>
      <w:r w:rsidRPr="007D7BB7">
        <w:rPr>
          <w:rFonts w:hint="eastAsia"/>
          <w:b/>
          <w:bCs/>
        </w:rPr>
        <w:t>４）地域の諸課題と調査・統計分析</w:t>
      </w:r>
    </w:p>
    <w:p w14:paraId="3D172211" w14:textId="77777777" w:rsidR="00290E33" w:rsidRPr="007D7BB7" w:rsidRDefault="00290E33" w:rsidP="00290E33">
      <w:r w:rsidRPr="007D7BB7">
        <w:rPr>
          <w:rFonts w:hint="eastAsia"/>
        </w:rPr>
        <w:t>提案者：菊地進（東北・関東支部）</w:t>
      </w:r>
    </w:p>
    <w:p w14:paraId="3B82B454" w14:textId="77777777" w:rsidR="00290E33" w:rsidRPr="007D7BB7" w:rsidRDefault="00290E33" w:rsidP="00290E33">
      <w:pPr>
        <w:ind w:firstLineChars="100" w:firstLine="210"/>
      </w:pPr>
      <w:r w:rsidRPr="007D7BB7">
        <w:rPr>
          <w:rFonts w:hint="eastAsia"/>
        </w:rPr>
        <w:t>人口減少が急速に進む地方のみでなく，なお増加の続く一部の都市部においても高齢化の問題が深刻化してきており，防犯・防災，子育て，介護，地域医療，地域福祉，公共施設の維持，公共サービスのあり方など，地域の課題が山積みとなっている。</w:t>
      </w:r>
      <w:r w:rsidRPr="007D7BB7">
        <w:t>2020年から生じているコロナ禍がこれらの解決を一層難しいものとしている。これらの地域の諸課題は，行政サービスの改善のみで解決できるものではなく，地域の各層の協働・共創が強く求められている。そのためには，地域の現状を掘り下げ共有認識が広まっていくことが必要である。</w:t>
      </w:r>
    </w:p>
    <w:p w14:paraId="204CBF4D" w14:textId="77777777" w:rsidR="00290E33" w:rsidRPr="007D7BB7" w:rsidRDefault="00290E33" w:rsidP="00290E33">
      <w:r w:rsidRPr="007D7BB7">
        <w:rPr>
          <w:rFonts w:hint="eastAsia"/>
        </w:rPr>
        <w:t>そこで，地域において山積する諸課題との関わりで進められている調査・統計分析を報告していただき，地域の諸課題の検討を深めるセッションを設けることとしたい。</w:t>
      </w:r>
    </w:p>
    <w:p w14:paraId="3B53BD12" w14:textId="77777777" w:rsidR="00290E33" w:rsidRPr="007D7BB7" w:rsidRDefault="00290E33" w:rsidP="00290E33"/>
    <w:p w14:paraId="16893C0D" w14:textId="2CEBE2DD" w:rsidR="00290E33" w:rsidRPr="007D7BB7" w:rsidRDefault="00290E33" w:rsidP="00290E33">
      <w:pPr>
        <w:rPr>
          <w:b/>
          <w:bCs/>
        </w:rPr>
      </w:pPr>
      <w:r w:rsidRPr="007D7BB7">
        <w:rPr>
          <w:rFonts w:hint="eastAsia"/>
          <w:b/>
          <w:bCs/>
        </w:rPr>
        <w:t>５）第</w:t>
      </w:r>
      <w:r w:rsidRPr="007D7BB7">
        <w:rPr>
          <w:b/>
          <w:bCs/>
        </w:rPr>
        <w:t>5次男女共同参画基本計画とジェンダー統計</w:t>
      </w:r>
    </w:p>
    <w:p w14:paraId="29D17067" w14:textId="77777777" w:rsidR="00290E33" w:rsidRPr="007D7BB7" w:rsidRDefault="00290E33" w:rsidP="00290E33">
      <w:r w:rsidRPr="007D7BB7">
        <w:rPr>
          <w:rFonts w:hint="eastAsia"/>
        </w:rPr>
        <w:t>提案者：杉橋やよい（ジェンダー統計研究部会・専修大学）</w:t>
      </w:r>
    </w:p>
    <w:p w14:paraId="62D1E34D" w14:textId="631F8F60" w:rsidR="00290E33" w:rsidRPr="007D7BB7" w:rsidRDefault="00290E33" w:rsidP="00290E33">
      <w:pPr>
        <w:ind w:firstLineChars="100" w:firstLine="210"/>
      </w:pPr>
      <w:r w:rsidRPr="007D7BB7">
        <w:rPr>
          <w:rFonts w:hint="eastAsia"/>
        </w:rPr>
        <w:t>「第</w:t>
      </w:r>
      <w:r w:rsidRPr="007D7BB7">
        <w:t>5次男女共同参画基本計画」が昨年12月に策定された。ジェンダー統計の充実や利活用が述べられたのは，6つの分野（4.学技術・学術，5.暴力，6.障害者，8.防災・復興・環境，10.教育，11.国際的協調［分野に振られた番号を項目の前に示した］）と「Ⅳ推進体制の整備・強化」においてであるが，すべての分野においてジェンダー統計の充実が，男女共同参画を進める上で必要</w:t>
      </w:r>
      <w:r w:rsidR="002557BC">
        <w:rPr>
          <w:rFonts w:hint="eastAsia"/>
        </w:rPr>
        <w:t>である</w:t>
      </w:r>
      <w:r w:rsidRPr="007D7BB7">
        <w:t>。また，性的マイノリティの統計での配慮について検討することが，はじめて盛り込まれた。そこで，セッションでは，日本のジェンダー平等を進めるために，第5次男女共同参画基本計画とジェンダー統計について，国際的な取組みも参考に</w:t>
      </w:r>
      <w:r w:rsidRPr="007D7BB7">
        <w:lastRenderedPageBreak/>
        <w:t>しながら，検討したい。</w:t>
      </w:r>
    </w:p>
    <w:p w14:paraId="2909F08B" w14:textId="77777777" w:rsidR="00290E33" w:rsidRPr="007D7BB7" w:rsidRDefault="00290E33" w:rsidP="00290E33"/>
    <w:p w14:paraId="7D5DC9BA" w14:textId="1B8425E5" w:rsidR="00290E33" w:rsidRPr="007D7BB7" w:rsidRDefault="00290E33" w:rsidP="00290E33">
      <w:pPr>
        <w:rPr>
          <w:b/>
          <w:bCs/>
        </w:rPr>
      </w:pPr>
      <w:r w:rsidRPr="007D7BB7">
        <w:rPr>
          <w:rFonts w:hint="eastAsia"/>
          <w:b/>
          <w:bCs/>
        </w:rPr>
        <w:t>６）労働・生活・福祉問題と統計</w:t>
      </w:r>
    </w:p>
    <w:p w14:paraId="1210DE7B" w14:textId="51C86B16" w:rsidR="00290E33" w:rsidRPr="007D7BB7" w:rsidRDefault="00290E33" w:rsidP="00290E33">
      <w:r w:rsidRPr="007D7BB7">
        <w:rPr>
          <w:rFonts w:hint="eastAsia"/>
        </w:rPr>
        <w:t>提案者：村上雅俊（労働統計研究部会・阪南大学）</w:t>
      </w:r>
    </w:p>
    <w:p w14:paraId="2C33DC8B" w14:textId="77777777" w:rsidR="00290E33" w:rsidRPr="007D7BB7" w:rsidRDefault="00290E33" w:rsidP="00290E33">
      <w:r w:rsidRPr="007D7BB7">
        <w:rPr>
          <w:rFonts w:hint="eastAsia"/>
        </w:rPr>
        <w:t xml:space="preserve">　労働統計研究部会では，部会員が取り組んでいる最新の研究テーマについて，多様な報告者でセッションを構成することが部会及び学会の活性化につながると考えた。そこで労働・生活・福祉問題に関連する分野で研究に取り組んでいる会員で構成したセッションを設置したい。</w:t>
      </w:r>
    </w:p>
    <w:p w14:paraId="34E512C8" w14:textId="530E5873" w:rsidR="00E53A3B" w:rsidRPr="007D7BB7" w:rsidRDefault="00E53A3B" w:rsidP="005158FE"/>
    <w:p w14:paraId="68640CCA" w14:textId="686051F0" w:rsidR="00E53A3B" w:rsidRPr="007D7BB7" w:rsidRDefault="00290E33" w:rsidP="005158FE">
      <w:pPr>
        <w:rPr>
          <w:b/>
          <w:bCs/>
        </w:rPr>
      </w:pPr>
      <w:r w:rsidRPr="007D7BB7">
        <w:rPr>
          <w:rFonts w:hint="eastAsia"/>
          <w:b/>
          <w:bCs/>
        </w:rPr>
        <w:t>３．今後の日程（予定）</w:t>
      </w:r>
    </w:p>
    <w:p w14:paraId="2BF92A7E" w14:textId="06FB9923" w:rsidR="006C7240" w:rsidRPr="007D7BB7" w:rsidRDefault="006C7240" w:rsidP="005158FE">
      <w:r w:rsidRPr="007D7BB7">
        <w:t>6月2</w:t>
      </w:r>
      <w:r w:rsidR="0016170B">
        <w:rPr>
          <w:rFonts w:hint="eastAsia"/>
        </w:rPr>
        <w:t>5</w:t>
      </w:r>
      <w:r w:rsidRPr="007D7BB7">
        <w:t>日～7月2</w:t>
      </w:r>
      <w:r w:rsidR="0016170B">
        <w:rPr>
          <w:rFonts w:hint="eastAsia"/>
        </w:rPr>
        <w:t>5</w:t>
      </w:r>
      <w:r w:rsidRPr="007D7BB7">
        <w:t>日</w:t>
      </w:r>
      <w:r w:rsidRPr="007D7BB7">
        <w:rPr>
          <w:rFonts w:hint="eastAsia"/>
        </w:rPr>
        <w:t xml:space="preserve">　報告者</w:t>
      </w:r>
      <w:r w:rsidR="001336E6" w:rsidRPr="007D7BB7">
        <w:rPr>
          <w:rFonts w:hint="eastAsia"/>
        </w:rPr>
        <w:t>募集</w:t>
      </w:r>
      <w:r w:rsidRPr="007D7BB7">
        <w:rPr>
          <w:rFonts w:hint="eastAsia"/>
        </w:rPr>
        <w:t>期間</w:t>
      </w:r>
    </w:p>
    <w:p w14:paraId="01877250" w14:textId="6E9C14D6" w:rsidR="003D41E4" w:rsidRPr="007D7BB7" w:rsidRDefault="003D41E4" w:rsidP="005158FE">
      <w:r w:rsidRPr="007D7BB7">
        <w:rPr>
          <w:rFonts w:hint="eastAsia"/>
        </w:rPr>
        <w:t>7月末　開催</w:t>
      </w:r>
      <w:r w:rsidR="001336E6" w:rsidRPr="007D7BB7">
        <w:rPr>
          <w:rFonts w:hint="eastAsia"/>
        </w:rPr>
        <w:t>形態</w:t>
      </w:r>
      <w:r w:rsidRPr="007D7BB7">
        <w:rPr>
          <w:rFonts w:hint="eastAsia"/>
        </w:rPr>
        <w:t>の決定</w:t>
      </w:r>
    </w:p>
    <w:p w14:paraId="4E92D5FF" w14:textId="7B8E3DDC" w:rsidR="003D41E4" w:rsidRPr="007D7BB7" w:rsidRDefault="003D41E4" w:rsidP="005158FE">
      <w:r w:rsidRPr="007D7BB7">
        <w:rPr>
          <w:rFonts w:hint="eastAsia"/>
        </w:rPr>
        <w:t>8月下旬　プログラム＋出欠葉書の郵送配布</w:t>
      </w:r>
    </w:p>
    <w:p w14:paraId="1AE82553" w14:textId="2F256D08" w:rsidR="003D41E4" w:rsidRPr="007D7BB7" w:rsidRDefault="003D41E4" w:rsidP="005158FE">
      <w:r w:rsidRPr="007D7BB7">
        <w:rPr>
          <w:rFonts w:hint="eastAsia"/>
        </w:rPr>
        <w:t>9月10日　『要旨集』原稿の提出期限</w:t>
      </w:r>
    </w:p>
    <w:p w14:paraId="49D49BC8" w14:textId="2081CC8B" w:rsidR="003D41E4" w:rsidRPr="007D7BB7" w:rsidRDefault="003D41E4" w:rsidP="005158FE">
      <w:r w:rsidRPr="007D7BB7">
        <w:rPr>
          <w:rFonts w:hint="eastAsia"/>
        </w:rPr>
        <w:t>10月上旬　『要旨集』の発行（学会ウェブサイトで）</w:t>
      </w:r>
    </w:p>
    <w:p w14:paraId="2E90C1DF" w14:textId="12E9EBC3" w:rsidR="003D41E4" w:rsidRPr="007D7BB7" w:rsidRDefault="003D41E4" w:rsidP="005158FE">
      <w:r w:rsidRPr="007D7BB7">
        <w:rPr>
          <w:rFonts w:hint="eastAsia"/>
        </w:rPr>
        <w:t>10月16～17日　全国研究大会</w:t>
      </w:r>
    </w:p>
    <w:p w14:paraId="3306543C" w14:textId="3BC72720" w:rsidR="003D41E4" w:rsidRPr="007D7BB7" w:rsidRDefault="003D41E4" w:rsidP="005158FE">
      <w:r w:rsidRPr="007D7BB7">
        <w:rPr>
          <w:rFonts w:hint="eastAsia"/>
        </w:rPr>
        <w:t>11月10日　『報告集』原稿の提出期限</w:t>
      </w:r>
    </w:p>
    <w:p w14:paraId="6234CA3E" w14:textId="2207493F" w:rsidR="003D41E4" w:rsidRPr="007D7BB7" w:rsidRDefault="003D41E4" w:rsidP="005158FE">
      <w:r w:rsidRPr="007D7BB7">
        <w:rPr>
          <w:rFonts w:hint="eastAsia"/>
        </w:rPr>
        <w:t>12月　『報告集』の発行（学会ウェブサイトで）</w:t>
      </w:r>
    </w:p>
    <w:p w14:paraId="688BE6C6" w14:textId="77777777" w:rsidR="006C7240" w:rsidRPr="007D7BB7" w:rsidRDefault="006C7240" w:rsidP="005158FE"/>
    <w:p w14:paraId="085AADB7" w14:textId="134EF579" w:rsidR="00290E33" w:rsidRPr="007D7BB7" w:rsidRDefault="00290E33" w:rsidP="005158FE">
      <w:pPr>
        <w:rPr>
          <w:b/>
          <w:bCs/>
        </w:rPr>
      </w:pPr>
      <w:r w:rsidRPr="007D7BB7">
        <w:rPr>
          <w:rFonts w:hint="eastAsia"/>
          <w:b/>
          <w:bCs/>
        </w:rPr>
        <w:t>4．『</w:t>
      </w:r>
      <w:r w:rsidR="006C7240" w:rsidRPr="007D7BB7">
        <w:rPr>
          <w:rFonts w:hint="eastAsia"/>
          <w:b/>
          <w:bCs/>
        </w:rPr>
        <w:t>2021年度</w:t>
      </w:r>
      <w:r w:rsidRPr="007D7BB7">
        <w:rPr>
          <w:rFonts w:hint="eastAsia"/>
          <w:b/>
          <w:bCs/>
        </w:rPr>
        <w:t>全国研究大会報告要旨集』及び『</w:t>
      </w:r>
      <w:r w:rsidR="006C7240" w:rsidRPr="007D7BB7">
        <w:rPr>
          <w:rFonts w:hint="eastAsia"/>
          <w:b/>
          <w:bCs/>
        </w:rPr>
        <w:t>2021年度</w:t>
      </w:r>
      <w:r w:rsidRPr="007D7BB7">
        <w:rPr>
          <w:rFonts w:hint="eastAsia"/>
          <w:b/>
          <w:bCs/>
        </w:rPr>
        <w:t>全国研究大会</w:t>
      </w:r>
      <w:r w:rsidRPr="007D7BB7">
        <w:rPr>
          <w:b/>
          <w:bCs/>
        </w:rPr>
        <w:t>報告集</w:t>
      </w:r>
      <w:r w:rsidRPr="007D7BB7">
        <w:rPr>
          <w:rFonts w:hint="eastAsia"/>
          <w:b/>
          <w:bCs/>
        </w:rPr>
        <w:t>』について</w:t>
      </w:r>
    </w:p>
    <w:p w14:paraId="13ACFA0A" w14:textId="7B6A793D" w:rsidR="00290E33" w:rsidRPr="007D7BB7" w:rsidRDefault="00290E33" w:rsidP="005158FE">
      <w:r w:rsidRPr="007D7BB7">
        <w:rPr>
          <w:rFonts w:hint="eastAsia"/>
        </w:rPr>
        <w:t xml:space="preserve">　原稿執筆の際に以下の諸点についてご注意ください。報告が確定された方には改めてお知らせします。</w:t>
      </w:r>
      <w:r w:rsidR="00CA707E" w:rsidRPr="007D7BB7">
        <w:rPr>
          <w:rFonts w:hint="eastAsia"/>
        </w:rPr>
        <w:t>なお，『要旨集』と『報告集』のいずれもPDFファイルで学会ウェブサイトにて発行します。</w:t>
      </w:r>
    </w:p>
    <w:p w14:paraId="0C6D6173" w14:textId="5FBBC4ED" w:rsidR="00290E33" w:rsidRPr="007D7BB7" w:rsidRDefault="00CA707E" w:rsidP="00290E33">
      <w:pPr>
        <w:pStyle w:val="a7"/>
        <w:numPr>
          <w:ilvl w:val="0"/>
          <w:numId w:val="11"/>
        </w:numPr>
        <w:ind w:leftChars="0"/>
      </w:pPr>
      <w:r w:rsidRPr="007D7BB7">
        <w:rPr>
          <w:rFonts w:hint="eastAsia"/>
        </w:rPr>
        <w:t>ページ数は</w:t>
      </w:r>
      <w:r w:rsidRPr="007D7BB7">
        <w:t>A4判2枚</w:t>
      </w:r>
      <w:r w:rsidR="00290E33" w:rsidRPr="007D7BB7">
        <w:rPr>
          <w:rFonts w:hint="eastAsia"/>
        </w:rPr>
        <w:t>とします。</w:t>
      </w:r>
      <w:r w:rsidRPr="007D7BB7">
        <w:rPr>
          <w:rFonts w:hint="eastAsia"/>
        </w:rPr>
        <w:t>提示する雛形に従って作成してください。</w:t>
      </w:r>
    </w:p>
    <w:p w14:paraId="60339F77" w14:textId="063BE223" w:rsidR="00290E33" w:rsidRPr="007D7BB7" w:rsidRDefault="00CA707E" w:rsidP="00290E33">
      <w:pPr>
        <w:pStyle w:val="a7"/>
        <w:numPr>
          <w:ilvl w:val="0"/>
          <w:numId w:val="11"/>
        </w:numPr>
        <w:ind w:leftChars="0"/>
      </w:pPr>
      <w:r w:rsidRPr="007D7BB7">
        <w:rPr>
          <w:rFonts w:hint="eastAsia"/>
        </w:rPr>
        <w:t>原稿の締切については，『要旨集』は9月</w:t>
      </w:r>
      <w:r w:rsidR="00787CA2">
        <w:rPr>
          <w:rFonts w:hint="eastAsia"/>
        </w:rPr>
        <w:t>2</w:t>
      </w:r>
      <w:r w:rsidRPr="007D7BB7">
        <w:rPr>
          <w:rFonts w:hint="eastAsia"/>
        </w:rPr>
        <w:t>0日，『報告集』は11月1</w:t>
      </w:r>
      <w:r w:rsidR="006C7240" w:rsidRPr="007D7BB7">
        <w:rPr>
          <w:rFonts w:hint="eastAsia"/>
        </w:rPr>
        <w:t>0</w:t>
      </w:r>
      <w:r w:rsidRPr="007D7BB7">
        <w:rPr>
          <w:rFonts w:hint="eastAsia"/>
        </w:rPr>
        <w:t>日とします。</w:t>
      </w:r>
    </w:p>
    <w:p w14:paraId="754F94B7" w14:textId="0FB118CD" w:rsidR="00CA707E" w:rsidRPr="007D7BB7" w:rsidRDefault="00CA707E" w:rsidP="00D31F27">
      <w:pPr>
        <w:pStyle w:val="a7"/>
        <w:numPr>
          <w:ilvl w:val="0"/>
          <w:numId w:val="11"/>
        </w:numPr>
        <w:ind w:leftChars="0"/>
      </w:pPr>
      <w:r w:rsidRPr="007D7BB7">
        <w:rPr>
          <w:rFonts w:hint="eastAsia"/>
        </w:rPr>
        <w:t>原稿</w:t>
      </w:r>
      <w:r w:rsidR="00D31F27" w:rsidRPr="007D7BB7">
        <w:rPr>
          <w:rFonts w:hint="eastAsia"/>
        </w:rPr>
        <w:t>ファイルはPDFファイルでご提出ください。提出された原稿をそのまま『要旨集』及び『報告集』に集録いたします。</w:t>
      </w:r>
    </w:p>
    <w:p w14:paraId="49F4ED77" w14:textId="36C607E0" w:rsidR="007C7B79" w:rsidRPr="007D7BB7" w:rsidRDefault="007C7B79" w:rsidP="007C7B79">
      <w:pPr>
        <w:pStyle w:val="a7"/>
        <w:numPr>
          <w:ilvl w:val="0"/>
          <w:numId w:val="11"/>
        </w:numPr>
        <w:ind w:leftChars="0"/>
      </w:pPr>
      <w:r w:rsidRPr="007D7BB7">
        <w:rPr>
          <w:rFonts w:hint="eastAsia"/>
        </w:rPr>
        <w:t>原稿ファイルは水野谷武志宛（</w:t>
      </w:r>
      <w:r w:rsidRPr="007D7BB7">
        <w:t>mizunoya@econ.hokkai-s-u.ac.jp）に送付してください。</w:t>
      </w:r>
    </w:p>
    <w:p w14:paraId="6628FA8F" w14:textId="0F264C94" w:rsidR="007C7B79" w:rsidRPr="007D7BB7" w:rsidRDefault="007C7B79" w:rsidP="007C7B79"/>
    <w:p w14:paraId="4B548675" w14:textId="1BBE3C6A" w:rsidR="007C7B79" w:rsidRPr="007D7BB7" w:rsidRDefault="00F07A6F" w:rsidP="007C7B79">
      <w:pPr>
        <w:rPr>
          <w:b/>
          <w:bCs/>
        </w:rPr>
      </w:pPr>
      <w:r w:rsidRPr="007D7BB7">
        <w:rPr>
          <w:rFonts w:hint="eastAsia"/>
          <w:b/>
          <w:bCs/>
        </w:rPr>
        <w:t>5．その他</w:t>
      </w:r>
    </w:p>
    <w:p w14:paraId="6C206DBF" w14:textId="28D1FC1D" w:rsidR="00F07A6F" w:rsidRPr="007D7BB7" w:rsidRDefault="00F07A6F" w:rsidP="007C7B79">
      <w:r w:rsidRPr="007D7BB7">
        <w:rPr>
          <w:rFonts w:hint="eastAsia"/>
        </w:rPr>
        <w:t xml:space="preserve">　大会開催について不明の点などあれば，各支部のプログラム委員にお尋ねください。</w:t>
      </w:r>
    </w:p>
    <w:p w14:paraId="554E1052" w14:textId="096F53B0" w:rsidR="00F07A6F" w:rsidRPr="007D7BB7" w:rsidRDefault="00F07A6F" w:rsidP="00F07A6F">
      <w:r w:rsidRPr="007D7BB7">
        <w:rPr>
          <w:rFonts w:hint="eastAsia"/>
        </w:rPr>
        <w:t>[北海道支部]水野谷武志，鈴木雄大</w:t>
      </w:r>
    </w:p>
    <w:p w14:paraId="370A5DFC" w14:textId="6C384956" w:rsidR="00F07A6F" w:rsidRPr="007D7BB7" w:rsidRDefault="00F07A6F" w:rsidP="00F07A6F">
      <w:r w:rsidRPr="007D7BB7">
        <w:rPr>
          <w:rFonts w:hint="eastAsia"/>
        </w:rPr>
        <w:t>[東北・関東支部]杉橋やよい</w:t>
      </w:r>
    </w:p>
    <w:p w14:paraId="3BB58C19" w14:textId="012BC5BB" w:rsidR="00F07A6F" w:rsidRPr="007D7BB7" w:rsidRDefault="00F07A6F" w:rsidP="00F07A6F">
      <w:r w:rsidRPr="007D7BB7">
        <w:rPr>
          <w:rFonts w:hint="eastAsia"/>
        </w:rPr>
        <w:t>[関西支部]村上雅俊</w:t>
      </w:r>
    </w:p>
    <w:p w14:paraId="365FA19C" w14:textId="05C61AFF" w:rsidR="00EC020C" w:rsidRPr="006C7240" w:rsidRDefault="00F07A6F" w:rsidP="00F07A6F">
      <w:r w:rsidRPr="007D7BB7">
        <w:rPr>
          <w:rFonts w:hint="eastAsia"/>
        </w:rPr>
        <w:t>[九州支部]山口秋義，中敷領孝能</w:t>
      </w:r>
    </w:p>
    <w:sectPr w:rsidR="00EC020C" w:rsidRPr="006C724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08B9" w14:textId="77777777" w:rsidR="00244789" w:rsidRDefault="00244789" w:rsidP="001569CD">
      <w:r>
        <w:separator/>
      </w:r>
    </w:p>
  </w:endnote>
  <w:endnote w:type="continuationSeparator" w:id="0">
    <w:p w14:paraId="3134DE1A" w14:textId="77777777" w:rsidR="00244789" w:rsidRDefault="00244789" w:rsidP="0015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554650"/>
      <w:docPartObj>
        <w:docPartGallery w:val="Page Numbers (Bottom of Page)"/>
        <w:docPartUnique/>
      </w:docPartObj>
    </w:sdtPr>
    <w:sdtEndPr/>
    <w:sdtContent>
      <w:p w14:paraId="41B58F41" w14:textId="20954D8A" w:rsidR="00EC020C" w:rsidRDefault="00EC020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CB98" w14:textId="77777777" w:rsidR="00244789" w:rsidRDefault="00244789" w:rsidP="001569CD">
      <w:r>
        <w:separator/>
      </w:r>
    </w:p>
  </w:footnote>
  <w:footnote w:type="continuationSeparator" w:id="0">
    <w:p w14:paraId="39994B30" w14:textId="77777777" w:rsidR="00244789" w:rsidRDefault="00244789" w:rsidP="0015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951"/>
    <w:multiLevelType w:val="hybridMultilevel"/>
    <w:tmpl w:val="8294F3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DE292E"/>
    <w:multiLevelType w:val="hybridMultilevel"/>
    <w:tmpl w:val="0E5A0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5D0056"/>
    <w:multiLevelType w:val="hybridMultilevel"/>
    <w:tmpl w:val="1838A1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02C4C"/>
    <w:multiLevelType w:val="hybridMultilevel"/>
    <w:tmpl w:val="59EC1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902D51"/>
    <w:multiLevelType w:val="hybridMultilevel"/>
    <w:tmpl w:val="5DB2FD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301B98"/>
    <w:multiLevelType w:val="hybridMultilevel"/>
    <w:tmpl w:val="AE78B57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062AA"/>
    <w:multiLevelType w:val="hybridMultilevel"/>
    <w:tmpl w:val="791EEDFA"/>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6A5F44"/>
    <w:multiLevelType w:val="hybridMultilevel"/>
    <w:tmpl w:val="086698EC"/>
    <w:lvl w:ilvl="0" w:tplc="639A7C1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8D1928"/>
    <w:multiLevelType w:val="hybridMultilevel"/>
    <w:tmpl w:val="A93A9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2D1432"/>
    <w:multiLevelType w:val="hybridMultilevel"/>
    <w:tmpl w:val="CFBE488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0C6886"/>
    <w:multiLevelType w:val="hybridMultilevel"/>
    <w:tmpl w:val="61D8FBF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7"/>
  </w:num>
  <w:num w:numId="5">
    <w:abstractNumId w:val="4"/>
  </w:num>
  <w:num w:numId="6">
    <w:abstractNumId w:val="6"/>
  </w:num>
  <w:num w:numId="7">
    <w:abstractNumId w:val="9"/>
  </w:num>
  <w:num w:numId="8">
    <w:abstractNumId w:val="10"/>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54"/>
    <w:rsid w:val="00000062"/>
    <w:rsid w:val="00003FAD"/>
    <w:rsid w:val="0000750D"/>
    <w:rsid w:val="0003427F"/>
    <w:rsid w:val="000A1013"/>
    <w:rsid w:val="000E21CC"/>
    <w:rsid w:val="000E47A2"/>
    <w:rsid w:val="00110EBB"/>
    <w:rsid w:val="001336E6"/>
    <w:rsid w:val="001569CD"/>
    <w:rsid w:val="0016170B"/>
    <w:rsid w:val="001D4185"/>
    <w:rsid w:val="0021775F"/>
    <w:rsid w:val="00244789"/>
    <w:rsid w:val="002557BC"/>
    <w:rsid w:val="00264AB5"/>
    <w:rsid w:val="00284366"/>
    <w:rsid w:val="00290E33"/>
    <w:rsid w:val="002946E3"/>
    <w:rsid w:val="0029481E"/>
    <w:rsid w:val="00383369"/>
    <w:rsid w:val="003A14FE"/>
    <w:rsid w:val="003D41E4"/>
    <w:rsid w:val="00400C3E"/>
    <w:rsid w:val="004546A6"/>
    <w:rsid w:val="004C071B"/>
    <w:rsid w:val="004F27EE"/>
    <w:rsid w:val="004F3F6A"/>
    <w:rsid w:val="005158FE"/>
    <w:rsid w:val="00581D85"/>
    <w:rsid w:val="005A7767"/>
    <w:rsid w:val="005C398D"/>
    <w:rsid w:val="005E3F5A"/>
    <w:rsid w:val="00622AAD"/>
    <w:rsid w:val="00635378"/>
    <w:rsid w:val="00637D49"/>
    <w:rsid w:val="00660BAA"/>
    <w:rsid w:val="00681036"/>
    <w:rsid w:val="006C7240"/>
    <w:rsid w:val="006D09E9"/>
    <w:rsid w:val="00765F91"/>
    <w:rsid w:val="00787CA2"/>
    <w:rsid w:val="007B080D"/>
    <w:rsid w:val="007B704E"/>
    <w:rsid w:val="007C7B79"/>
    <w:rsid w:val="007D5031"/>
    <w:rsid w:val="007D7395"/>
    <w:rsid w:val="007D7BB7"/>
    <w:rsid w:val="00846DA6"/>
    <w:rsid w:val="00856930"/>
    <w:rsid w:val="008F7EFB"/>
    <w:rsid w:val="00971055"/>
    <w:rsid w:val="0098171D"/>
    <w:rsid w:val="009B016F"/>
    <w:rsid w:val="009B1E8A"/>
    <w:rsid w:val="00A016F0"/>
    <w:rsid w:val="00A43CB8"/>
    <w:rsid w:val="00A81A07"/>
    <w:rsid w:val="00B62032"/>
    <w:rsid w:val="00B7435E"/>
    <w:rsid w:val="00BB0A83"/>
    <w:rsid w:val="00BF4B5C"/>
    <w:rsid w:val="00CA707E"/>
    <w:rsid w:val="00D179CB"/>
    <w:rsid w:val="00D31F27"/>
    <w:rsid w:val="00DC6511"/>
    <w:rsid w:val="00E35ACD"/>
    <w:rsid w:val="00E53A3B"/>
    <w:rsid w:val="00E55954"/>
    <w:rsid w:val="00E64258"/>
    <w:rsid w:val="00E66E1D"/>
    <w:rsid w:val="00EA2FC3"/>
    <w:rsid w:val="00EB3A7A"/>
    <w:rsid w:val="00EC020C"/>
    <w:rsid w:val="00F07A6F"/>
    <w:rsid w:val="00F41ED3"/>
    <w:rsid w:val="00F47920"/>
    <w:rsid w:val="00F91D29"/>
    <w:rsid w:val="00FA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7F088B"/>
  <w15:chartTrackingRefBased/>
  <w15:docId w15:val="{0F517106-D0AA-4C29-BA73-D5D052BA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9CD"/>
    <w:pPr>
      <w:tabs>
        <w:tab w:val="center" w:pos="4252"/>
        <w:tab w:val="right" w:pos="8504"/>
      </w:tabs>
      <w:snapToGrid w:val="0"/>
    </w:pPr>
  </w:style>
  <w:style w:type="character" w:customStyle="1" w:styleId="a4">
    <w:name w:val="ヘッダー (文字)"/>
    <w:basedOn w:val="a0"/>
    <w:link w:val="a3"/>
    <w:uiPriority w:val="99"/>
    <w:rsid w:val="001569CD"/>
  </w:style>
  <w:style w:type="paragraph" w:styleId="a5">
    <w:name w:val="footer"/>
    <w:basedOn w:val="a"/>
    <w:link w:val="a6"/>
    <w:uiPriority w:val="99"/>
    <w:unhideWhenUsed/>
    <w:rsid w:val="001569CD"/>
    <w:pPr>
      <w:tabs>
        <w:tab w:val="center" w:pos="4252"/>
        <w:tab w:val="right" w:pos="8504"/>
      </w:tabs>
      <w:snapToGrid w:val="0"/>
    </w:pPr>
  </w:style>
  <w:style w:type="character" w:customStyle="1" w:styleId="a6">
    <w:name w:val="フッター (文字)"/>
    <w:basedOn w:val="a0"/>
    <w:link w:val="a5"/>
    <w:uiPriority w:val="99"/>
    <w:rsid w:val="001569CD"/>
  </w:style>
  <w:style w:type="paragraph" w:styleId="a7">
    <w:name w:val="List Paragraph"/>
    <w:basedOn w:val="a"/>
    <w:uiPriority w:val="34"/>
    <w:qFormat/>
    <w:rsid w:val="004C071B"/>
    <w:pPr>
      <w:ind w:leftChars="400" w:left="840"/>
    </w:pPr>
  </w:style>
  <w:style w:type="character" w:styleId="a8">
    <w:name w:val="annotation reference"/>
    <w:basedOn w:val="a0"/>
    <w:uiPriority w:val="99"/>
    <w:semiHidden/>
    <w:unhideWhenUsed/>
    <w:rsid w:val="004F3F6A"/>
    <w:rPr>
      <w:sz w:val="18"/>
      <w:szCs w:val="18"/>
    </w:rPr>
  </w:style>
  <w:style w:type="paragraph" w:styleId="a9">
    <w:name w:val="annotation text"/>
    <w:basedOn w:val="a"/>
    <w:link w:val="aa"/>
    <w:uiPriority w:val="99"/>
    <w:semiHidden/>
    <w:unhideWhenUsed/>
    <w:rsid w:val="004F3F6A"/>
    <w:pPr>
      <w:jc w:val="left"/>
    </w:pPr>
  </w:style>
  <w:style w:type="character" w:customStyle="1" w:styleId="aa">
    <w:name w:val="コメント文字列 (文字)"/>
    <w:basedOn w:val="a0"/>
    <w:link w:val="a9"/>
    <w:uiPriority w:val="99"/>
    <w:semiHidden/>
    <w:rsid w:val="004F3F6A"/>
  </w:style>
  <w:style w:type="paragraph" w:styleId="ab">
    <w:name w:val="annotation subject"/>
    <w:basedOn w:val="a9"/>
    <w:next w:val="a9"/>
    <w:link w:val="ac"/>
    <w:uiPriority w:val="99"/>
    <w:semiHidden/>
    <w:unhideWhenUsed/>
    <w:rsid w:val="004F3F6A"/>
    <w:rPr>
      <w:b/>
      <w:bCs/>
    </w:rPr>
  </w:style>
  <w:style w:type="character" w:customStyle="1" w:styleId="ac">
    <w:name w:val="コメント内容 (文字)"/>
    <w:basedOn w:val="aa"/>
    <w:link w:val="ab"/>
    <w:uiPriority w:val="99"/>
    <w:semiHidden/>
    <w:rsid w:val="004F3F6A"/>
    <w:rPr>
      <w:b/>
      <w:bCs/>
    </w:rPr>
  </w:style>
  <w:style w:type="character" w:styleId="ad">
    <w:name w:val="Hyperlink"/>
    <w:basedOn w:val="a0"/>
    <w:uiPriority w:val="99"/>
    <w:unhideWhenUsed/>
    <w:rsid w:val="00BF4B5C"/>
    <w:rPr>
      <w:color w:val="0563C1" w:themeColor="hyperlink"/>
      <w:u w:val="single"/>
    </w:rPr>
  </w:style>
  <w:style w:type="character" w:styleId="ae">
    <w:name w:val="Unresolved Mention"/>
    <w:basedOn w:val="a0"/>
    <w:uiPriority w:val="99"/>
    <w:semiHidden/>
    <w:unhideWhenUsed/>
    <w:rsid w:val="00BF4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MIZUNOYA Takeshi</dc:creator>
  <cp:keywords/>
  <dc:description/>
  <cp:lastModifiedBy>sakata y</cp:lastModifiedBy>
  <cp:revision>2</cp:revision>
  <cp:lastPrinted>2021-03-26T09:27:00Z</cp:lastPrinted>
  <dcterms:created xsi:type="dcterms:W3CDTF">2021-07-28T13:59:00Z</dcterms:created>
  <dcterms:modified xsi:type="dcterms:W3CDTF">2021-07-28T13:59:00Z</dcterms:modified>
</cp:coreProperties>
</file>